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62F2" w14:textId="77777777" w:rsidR="00E44E2D" w:rsidRDefault="00E44E2D" w:rsidP="00E44E2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419EA638" w14:textId="40C6EA06" w:rsidR="00E44E2D" w:rsidRPr="009C6F5B" w:rsidRDefault="00E44E2D" w:rsidP="00E44E2D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 w:rsidRPr="00FF3E88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Minutes of CAPFA </w:t>
      </w:r>
      <w:r w:rsidRPr="009C6F5B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Meeting on </w:t>
      </w:r>
      <w:r w:rsidR="00127250" w:rsidRPr="009C6F5B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13</w:t>
      </w:r>
      <w:r w:rsidR="00127250" w:rsidRPr="009C6F5B">
        <w:rPr>
          <w:rFonts w:ascii="Arial" w:eastAsia="Times New Roman" w:hAnsi="Arial" w:cs="Arial"/>
          <w:b/>
          <w:color w:val="222222"/>
          <w:sz w:val="24"/>
          <w:szCs w:val="24"/>
          <w:vertAlign w:val="superscript"/>
          <w:lang w:eastAsia="en-GB"/>
        </w:rPr>
        <w:t>th</w:t>
      </w:r>
      <w:r w:rsidR="00127250" w:rsidRPr="009C6F5B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June</w:t>
      </w:r>
    </w:p>
    <w:p w14:paraId="7E5B970B" w14:textId="77777777" w:rsidR="00E44E2D" w:rsidRDefault="00E44E2D" w:rsidP="00E44E2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A1D25D9" w14:textId="039BDCBE" w:rsidR="004D591C" w:rsidRDefault="00E44E2D" w:rsidP="00FC6E42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0D266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Attendees</w:t>
      </w:r>
      <w:r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N</w:t>
      </w:r>
      <w:r w:rsidR="00174D58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eil </w:t>
      </w:r>
      <w:r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</w:t>
      </w:r>
      <w:r w:rsidR="00174D58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arpham</w:t>
      </w:r>
      <w:r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 M</w:t>
      </w:r>
      <w:r w:rsidR="00174D58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erv </w:t>
      </w:r>
      <w:r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</w:t>
      </w:r>
      <w:r w:rsidR="00174D58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</w:t>
      </w:r>
      <w:r w:rsidR="00897F08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ylor</w:t>
      </w:r>
      <w:r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 M</w:t>
      </w:r>
      <w:r w:rsidR="00897F08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artin </w:t>
      </w:r>
      <w:r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</w:t>
      </w:r>
      <w:r w:rsidR="00897F08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empsey</w:t>
      </w:r>
      <w:r w:rsidR="00174D58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</w:t>
      </w:r>
      <w:r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R</w:t>
      </w:r>
      <w:r w:rsidR="00897F08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ose </w:t>
      </w:r>
      <w:r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</w:t>
      </w:r>
      <w:r w:rsidR="00897F08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empsey,</w:t>
      </w:r>
      <w:r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</w:t>
      </w:r>
      <w:r w:rsidR="00897F08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lex </w:t>
      </w:r>
      <w:r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</w:t>
      </w:r>
      <w:r w:rsidR="00897F08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aylor,</w:t>
      </w:r>
      <w:r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F</w:t>
      </w:r>
      <w:r w:rsidR="005C7F17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iona </w:t>
      </w:r>
      <w:r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</w:t>
      </w:r>
      <w:r w:rsidR="005C7F17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aylor,</w:t>
      </w:r>
      <w:r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R</w:t>
      </w:r>
      <w:r w:rsidR="005C7F17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od </w:t>
      </w:r>
      <w:r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</w:t>
      </w:r>
      <w:r w:rsidR="005C7F17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ailey,</w:t>
      </w:r>
      <w:r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174D58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</w:t>
      </w:r>
      <w:r w:rsidR="005C7F17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oger </w:t>
      </w:r>
      <w:r w:rsidR="00174D58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</w:t>
      </w:r>
      <w:r w:rsidR="005C7F17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iller</w:t>
      </w:r>
      <w:r w:rsidR="00174D58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, </w:t>
      </w:r>
      <w:r w:rsidR="004D591C" w:rsidRPr="00FC6E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Mike Berry, Colin Ritchie, Steve Roper</w:t>
      </w:r>
    </w:p>
    <w:p w14:paraId="6E5F0352" w14:textId="48592967" w:rsidR="00D221AC" w:rsidRPr="00187B54" w:rsidRDefault="00187B54" w:rsidP="00187B54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0D266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A</w:t>
      </w:r>
      <w:r w:rsidR="00E44E2D" w:rsidRPr="000D266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pologies</w:t>
      </w:r>
      <w:r w:rsidR="00E44E2D" w:rsidRPr="00187B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4D591C" w:rsidRPr="00187B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Sharon Taylor, Ruth Sleigh</w:t>
      </w:r>
    </w:p>
    <w:p w14:paraId="6896CEB0" w14:textId="03BB579D" w:rsidR="00D221AC" w:rsidRPr="00382054" w:rsidRDefault="00D221AC" w:rsidP="00382054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0D266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Previous minutes</w:t>
      </w:r>
      <w:r w:rsidRPr="003820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0D266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A</w:t>
      </w:r>
      <w:r w:rsidRPr="003820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pproved.  </w:t>
      </w:r>
      <w:r w:rsidRPr="0038205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Alex</w:t>
      </w:r>
      <w:r w:rsidRPr="0038205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ensure they are posted on PC website</w:t>
      </w:r>
    </w:p>
    <w:p w14:paraId="1A274B00" w14:textId="1C718A13" w:rsidR="00E44E2D" w:rsidRDefault="00DF6201" w:rsidP="00C735C0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D482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Chairman’s Report</w:t>
      </w:r>
      <w:r w:rsidRPr="00DD482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–</w:t>
      </w:r>
      <w:r w:rsidR="003B6CC6" w:rsidRPr="00DD482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Pr="00DD482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Social events have been successful</w:t>
      </w:r>
      <w:r w:rsidR="00C2497F" w:rsidRPr="00DD482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  Last one had families and people who haven’t previously come.</w:t>
      </w:r>
    </w:p>
    <w:p w14:paraId="10F23B85" w14:textId="05719430" w:rsidR="00DD482B" w:rsidRDefault="00DD482B" w:rsidP="00C735C0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Secretary’s Report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8A38A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8A38A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Nothing to report</w:t>
      </w:r>
    </w:p>
    <w:p w14:paraId="721A7185" w14:textId="7CA5E163" w:rsidR="008A38A7" w:rsidRDefault="008A38A7" w:rsidP="00C735C0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Treasurer’s Report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E42AC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914E9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May </w:t>
      </w:r>
      <w:r w:rsidR="00E42AC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Accounts approved.  The following points are noted:</w:t>
      </w:r>
    </w:p>
    <w:p w14:paraId="0C3863CF" w14:textId="5176B337" w:rsidR="00E42AC0" w:rsidRDefault="001210B9" w:rsidP="00E42AC0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210B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lot of petrol was used due to Merv having to mow the big field with the small mower</w:t>
      </w:r>
      <w:r w:rsidR="007B6FC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3AD81619" w14:textId="358AEB82" w:rsidR="007B6FC9" w:rsidRDefault="007B6FC9" w:rsidP="00E42AC0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 new petrol can is required (£30 on Amazon) – </w:t>
      </w:r>
      <w:r w:rsidRPr="007B6FC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Merv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buy</w:t>
      </w:r>
      <w:r w:rsidR="00847B5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1698A426" w14:textId="2D79B92A" w:rsidR="00DC1BF8" w:rsidRDefault="00DC1BF8" w:rsidP="00E42AC0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Committee is happy to pay £1,260 for part 2 of the plans for the new toilets</w:t>
      </w:r>
      <w:r w:rsidR="00847B5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56C8DDCF" w14:textId="348D884B" w:rsidR="00A70324" w:rsidRDefault="006C105F" w:rsidP="00E42AC0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As part of visit to repair roller shutter, </w:t>
      </w:r>
      <w:r w:rsidR="00A7032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ALL roller shutters have been checked and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minor repairs made</w:t>
      </w:r>
      <w:r w:rsidR="00847B5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3D974E1D" w14:textId="78321CE1" w:rsidR="00847B5B" w:rsidRDefault="00847B5B" w:rsidP="00E42AC0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We agree to renew the film licence.</w:t>
      </w:r>
    </w:p>
    <w:p w14:paraId="5CB69BC9" w14:textId="4ECB9837" w:rsidR="00847B5B" w:rsidRDefault="003058FA" w:rsidP="00847B5B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058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Bow</w:t>
      </w:r>
      <w:r w:rsidR="003117F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ls</w:t>
      </w:r>
      <w:r w:rsidR="003117F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– Gates on to road are rotting</w:t>
      </w:r>
      <w:r w:rsidR="00DD39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  Some repairs made, but will need replacing next year.</w:t>
      </w:r>
    </w:p>
    <w:p w14:paraId="5DAFE11C" w14:textId="77777777" w:rsidR="00687E77" w:rsidRPr="00687E77" w:rsidRDefault="00DD397E" w:rsidP="00847B5B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Cricket</w:t>
      </w:r>
    </w:p>
    <w:p w14:paraId="2826DEE7" w14:textId="31634F8E" w:rsidR="00DD397E" w:rsidRDefault="006A025A" w:rsidP="00687E77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Phoenix 4</w:t>
      </w:r>
      <w:r w:rsidRPr="00687E7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team want to play an ad-hoc game on Sunday 18</w:t>
      </w:r>
      <w:r w:rsidRPr="00687E7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687E7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OK</w:t>
      </w:r>
      <w:r w:rsidR="00687E7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0F61FA89" w14:textId="39ADB97F" w:rsidR="00687E77" w:rsidRDefault="002E5E77" w:rsidP="00687E77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Concern about state of pitch (reportedly “ dangerous”). It is the team’s responsibility no</w:t>
      </w:r>
      <w:r w:rsidR="00F25ED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ours, </w:t>
      </w:r>
      <w:r w:rsidR="002D4C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BUT, reflects badly on CA.  </w:t>
      </w:r>
      <w:r w:rsidR="002D4C00" w:rsidRPr="002D4C00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Neil</w:t>
      </w:r>
      <w:r w:rsidR="002D4C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feed back to cricket team.</w:t>
      </w:r>
    </w:p>
    <w:p w14:paraId="0021752C" w14:textId="43B24049" w:rsidR="002D4C00" w:rsidRDefault="005850E4" w:rsidP="00687E77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Contract not yet returned (de-facto accepted as they’ve started playing).  </w:t>
      </w:r>
      <w:r w:rsidRPr="005850E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Neil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chase.</w:t>
      </w:r>
    </w:p>
    <w:p w14:paraId="7DF86501" w14:textId="1E739245" w:rsidR="005850E4" w:rsidRDefault="00945A41" w:rsidP="00687E77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945A41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Roger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let Rose know how many games have been played. </w:t>
      </w:r>
      <w:r w:rsidRPr="00945A41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Rose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invoice.</w:t>
      </w:r>
    </w:p>
    <w:p w14:paraId="2B1021D9" w14:textId="4C8D98FB" w:rsidR="00024FB9" w:rsidRDefault="00024FB9" w:rsidP="00024FB9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Tennis </w:t>
      </w:r>
      <w:r w:rsidR="009312D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– All OK. Gate being left open.  </w:t>
      </w:r>
      <w:r w:rsidR="009312D1" w:rsidRPr="009312D1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Rose</w:t>
      </w:r>
      <w:r w:rsidR="009312D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send reminder email</w:t>
      </w:r>
      <w:r w:rsidR="0014395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33F0AE12" w14:textId="3515A9CC" w:rsidR="009312D1" w:rsidRDefault="00A95193" w:rsidP="00024FB9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Football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– Nothing to report</w:t>
      </w:r>
    </w:p>
    <w:p w14:paraId="2FADFFCB" w14:textId="24F96B2D" w:rsidR="00A95193" w:rsidRPr="0067498B" w:rsidRDefault="00A95193" w:rsidP="00024FB9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MUGA</w:t>
      </w:r>
    </w:p>
    <w:p w14:paraId="08A7C9DC" w14:textId="6CB30D51" w:rsidR="0067498B" w:rsidRPr="00392030" w:rsidRDefault="00143959" w:rsidP="0067498B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Planned t</w:t>
      </w:r>
      <w:r w:rsidR="00DF7B0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rial in Autumn to blow out sand with “big blower” </w:t>
      </w:r>
      <w:r w:rsidR="0039203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on small area </w:t>
      </w:r>
      <w:r w:rsidR="00DF7B0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and resand</w:t>
      </w:r>
      <w:r w:rsidR="00B57A8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B57A8B" w:rsidRPr="005E12A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(who is arranging this</w:t>
      </w:r>
      <w:r w:rsidR="005E12AB" w:rsidRPr="005E12A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?)</w:t>
      </w:r>
    </w:p>
    <w:p w14:paraId="5B78B422" w14:textId="5CFD0EE1" w:rsidR="00392030" w:rsidRPr="005E12AB" w:rsidRDefault="00B57A8B" w:rsidP="0067498B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Moss has come back.  </w:t>
      </w:r>
      <w:r w:rsidRPr="00B57A8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Martin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spray with Roundup.</w:t>
      </w:r>
    </w:p>
    <w:p w14:paraId="0E24CE5A" w14:textId="77777777" w:rsidR="00FF6B0F" w:rsidRDefault="00DE40DC" w:rsidP="00DE40DC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Pavilion</w:t>
      </w:r>
    </w:p>
    <w:p w14:paraId="2A8CA707" w14:textId="77777777" w:rsidR="00FF6B0F" w:rsidRDefault="00FF6B0F" w:rsidP="00FF6B0F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2-way switch fitted in changing room (Thanks Rod and Martin).</w:t>
      </w:r>
    </w:p>
    <w:p w14:paraId="17DC9372" w14:textId="543A99FC" w:rsidR="005E12AB" w:rsidRPr="00DE40DC" w:rsidRDefault="00FF6B0F" w:rsidP="00FF6B0F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Immersion heater timer still outstanding (may need two parts) - </w:t>
      </w:r>
      <w:r w:rsidRPr="00FF6B0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Rod</w:t>
      </w:r>
    </w:p>
    <w:p w14:paraId="1485D239" w14:textId="4015FA57" w:rsidR="005E12AB" w:rsidRDefault="00FF6B0F" w:rsidP="00FF6B0F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F6B0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Playing Fi</w:t>
      </w:r>
      <w:r w:rsidR="00F57AA6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eld</w:t>
      </w:r>
    </w:p>
    <w:p w14:paraId="594A67C5" w14:textId="144CC06D" w:rsidR="004038FD" w:rsidRDefault="004038FD" w:rsidP="004038FD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Weeds are back</w:t>
      </w:r>
      <w:r w:rsidR="0004435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.  </w:t>
      </w:r>
      <w:r w:rsidR="00044350" w:rsidRPr="00461845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Rod</w:t>
      </w:r>
      <w:r w:rsidR="0004435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ask Ian Lill to strim (est £350).  Then </w:t>
      </w:r>
      <w:r w:rsidR="00044350" w:rsidRPr="00461845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Roger</w:t>
      </w:r>
      <w:r w:rsidR="0004435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ask David Smith</w:t>
      </w:r>
      <w:r w:rsidR="0046184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spray with weedkiller.</w:t>
      </w:r>
    </w:p>
    <w:p w14:paraId="21D462F5" w14:textId="05B51E38" w:rsidR="00461845" w:rsidRDefault="00461845" w:rsidP="004038FD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Position for new </w:t>
      </w:r>
      <w:r w:rsidR="000E79F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container is where sight screens are currently.  Will need working party to move screens, clear ground, lay blocks</w:t>
      </w:r>
      <w:r w:rsidR="00B07E1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and </w:t>
      </w:r>
      <w:r w:rsidR="00C845E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supervise delivery and level on the day</w:t>
      </w:r>
      <w:r w:rsidR="00C90A5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.  Rod’s asked Duggie to keep an eye out for slabs/blocks we can use. </w:t>
      </w:r>
      <w:r w:rsidR="00C90A5D" w:rsidRPr="00C90A5D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Mike</w:t>
      </w:r>
      <w:r w:rsidR="00C90A5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check with supplier for lead time</w:t>
      </w:r>
      <w:r w:rsidR="00F54B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so we </w:t>
      </w:r>
      <w:r w:rsidR="00C9352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can plan </w:t>
      </w:r>
      <w:r w:rsidR="00F54B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when working party is required.</w:t>
      </w:r>
    </w:p>
    <w:p w14:paraId="65F2DDE2" w14:textId="77777777" w:rsidR="00D8490A" w:rsidRDefault="002A5D36" w:rsidP="00F54BEB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Children’s Play Area and Adult Gym equipment</w:t>
      </w:r>
      <w:r w:rsidR="00334BE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– All checks ok.</w:t>
      </w:r>
    </w:p>
    <w:p w14:paraId="6EAA40E7" w14:textId="2F93BCDA" w:rsidR="00F54BEB" w:rsidRDefault="00334BE2" w:rsidP="00D8490A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8490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lastRenderedPageBreak/>
        <w:t>Colin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order 1 bag rubber chippings</w:t>
      </w:r>
      <w:r w:rsidR="00D849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686BB9A1" w14:textId="705AA954" w:rsidR="00D8490A" w:rsidRDefault="00DA23C0" w:rsidP="00D8490A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A23C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Working party required to weed inside of equipment boundaries</w:t>
      </w:r>
    </w:p>
    <w:p w14:paraId="141CC12B" w14:textId="3A0AD7FA" w:rsidR="000D791E" w:rsidRDefault="00E45089" w:rsidP="00E45089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Fire Safety</w:t>
      </w:r>
      <w:r w:rsidR="00FF5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– Extinguishers serviced, blanket replaced</w:t>
      </w:r>
      <w:r w:rsidR="0066556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, </w:t>
      </w:r>
      <w:r w:rsidR="0066556F" w:rsidRPr="0066556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Rose</w:t>
      </w:r>
      <w:r w:rsidR="0066556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pay bill.</w:t>
      </w:r>
    </w:p>
    <w:p w14:paraId="70826474" w14:textId="3CD03954" w:rsidR="0066556F" w:rsidRPr="002737B6" w:rsidRDefault="002737B6" w:rsidP="00E45089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Social</w:t>
      </w:r>
    </w:p>
    <w:p w14:paraId="3930F540" w14:textId="045774EE" w:rsidR="002737B6" w:rsidRDefault="00A95AB2" w:rsidP="002737B6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95A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Alex and Fi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run bar on 23</w:t>
      </w:r>
      <w:r w:rsidRPr="00A95AB2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rd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June Social night (</w:t>
      </w:r>
      <w:r w:rsidRPr="00A95AB2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Ruth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will now do 4</w:t>
      </w:r>
      <w:r w:rsidRPr="00A95AB2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August)</w:t>
      </w:r>
    </w:p>
    <w:p w14:paraId="30B8F086" w14:textId="0D86BD9F" w:rsidR="00A95AB2" w:rsidRDefault="009B6177" w:rsidP="002737B6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Films</w:t>
      </w:r>
      <w:r w:rsidR="00D20D7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- </w:t>
      </w:r>
      <w:r w:rsidR="000A5DF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27</w:t>
      </w:r>
      <w:r w:rsidR="000A5DF8" w:rsidRPr="000A5DF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th</w:t>
      </w:r>
      <w:r w:rsidR="000A5DF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June</w:t>
      </w:r>
      <w:r w:rsidR="00D20D7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: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The Courier (</w:t>
      </w:r>
      <w:r w:rsidRPr="009B6177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Alex and Fi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run the film night)</w:t>
      </w:r>
      <w:r w:rsidR="000A5DF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. </w:t>
      </w:r>
      <w:r w:rsidR="00D20D7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25</w:t>
      </w:r>
      <w:r w:rsidR="00D20D7D" w:rsidRPr="00D20D7D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th</w:t>
      </w:r>
      <w:r w:rsidR="00D20D7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0A5DF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July</w:t>
      </w:r>
      <w:r w:rsidR="00D20D7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: </w:t>
      </w:r>
      <w:r w:rsidR="000A5DF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My Old Lady.</w:t>
      </w:r>
    </w:p>
    <w:p w14:paraId="7EEF035F" w14:textId="470F03F9" w:rsidR="00D20D7D" w:rsidRDefault="003B4499" w:rsidP="003B4499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B449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Projects: New</w:t>
      </w:r>
      <w:r w:rsidRPr="003B449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Toilets</w:t>
      </w:r>
      <w:r w:rsidR="00DD04E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– Rod has </w:t>
      </w:r>
      <w:r w:rsidR="00E65DC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contacted </w:t>
      </w:r>
      <w:r w:rsidR="00DD04E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3 builders </w:t>
      </w:r>
      <w:r w:rsidR="00E65DC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with architects drawings and is hopeful of getting a quote by 23</w:t>
      </w:r>
      <w:r w:rsidR="00E65DCC" w:rsidRPr="00E65DCC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rd</w:t>
      </w:r>
      <w:r w:rsidR="00E65DC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June to enable us to apply for the </w:t>
      </w:r>
      <w:r w:rsidR="005D114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community projects grant by the 28</w:t>
      </w:r>
      <w:r w:rsidR="005D114D" w:rsidRPr="005D114D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th</w:t>
      </w:r>
      <w:r w:rsidR="005D114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June deadline.  </w:t>
      </w:r>
      <w:r w:rsidR="005D114D" w:rsidRPr="005D114D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Colin</w:t>
      </w:r>
      <w:r w:rsidR="005D114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start application form.</w:t>
      </w:r>
      <w:r w:rsidR="00DD04E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</w:p>
    <w:p w14:paraId="0B6B53D6" w14:textId="5DC06C98" w:rsidR="005D114D" w:rsidRDefault="005D114D" w:rsidP="003B4499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Insurance </w:t>
      </w:r>
      <w:r w:rsidR="00211BB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211BB0" w:rsidRPr="0055645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Neil</w:t>
      </w:r>
      <w:r w:rsidR="00211BB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email </w:t>
      </w:r>
      <w:r w:rsidR="00211BB0" w:rsidRPr="0055645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Ruth</w:t>
      </w:r>
      <w:r w:rsidR="00211BB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send asset register to Natalie (PC Clerk) for </w:t>
      </w:r>
      <w:r w:rsidR="00A83F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combined PC/CAPFA </w:t>
      </w:r>
      <w:r w:rsidR="00DE230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quotes.  In parallel contact “</w:t>
      </w:r>
      <w:r w:rsidR="003F257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Fields in Trust” (Playing Fields Association) for their recommendations for insurers</w:t>
      </w:r>
      <w:r w:rsidR="005564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.  </w:t>
      </w:r>
      <w:r w:rsidR="00556458" w:rsidRPr="0055645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Mike</w:t>
      </w:r>
      <w:r w:rsidR="005564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has sent initial query</w:t>
      </w:r>
      <w:r w:rsidR="00A83F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03A2B880" w14:textId="2A179EEB" w:rsidR="00A83F96" w:rsidRDefault="00A83F96" w:rsidP="003B4499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Parish Council (PC) Web Site Updates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– </w:t>
      </w:r>
      <w:r w:rsidRPr="00EA32E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Alex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update and maintain the CAPFA section of the PC we</w:t>
      </w:r>
      <w:r w:rsidR="00EA32E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b site once authorised to do so by Natalie (PC Clerk).  </w:t>
      </w:r>
      <w:r w:rsidR="00EA32EC" w:rsidRPr="003615A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Martin</w:t>
      </w:r>
      <w:r w:rsidR="00EA32E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has sent through </w:t>
      </w:r>
      <w:r w:rsidR="003615A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info to be updated.</w:t>
      </w:r>
    </w:p>
    <w:p w14:paraId="156ABD5A" w14:textId="77777777" w:rsidR="007B5CDB" w:rsidRDefault="003615A4" w:rsidP="003B4499">
      <w:pPr>
        <w:pStyle w:val="ListParagraph"/>
        <w:numPr>
          <w:ilvl w:val="0"/>
          <w:numId w:val="2"/>
        </w:numPr>
        <w:shd w:val="clear" w:color="auto" w:fill="FFFFFF"/>
        <w:spacing w:after="100" w:line="240" w:lineRule="auto"/>
        <w:ind w:left="426" w:hanging="426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AOB</w:t>
      </w:r>
    </w:p>
    <w:p w14:paraId="3AEEF01A" w14:textId="77777777" w:rsidR="007B5CDB" w:rsidRDefault="00772626" w:rsidP="007B5CDB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Bob</w:t>
      </w:r>
      <w:r w:rsidR="000D14A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Gammage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’s </w:t>
      </w:r>
      <w:r w:rsidR="000D14A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memorial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bench t</w:t>
      </w:r>
      <w:r w:rsidR="000D14A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be positioned in front of pavilion alongside other benches.</w:t>
      </w:r>
      <w:r w:rsidR="000D14A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 </w:t>
      </w:r>
      <w:r w:rsidR="0030165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Jack and |Betty Bott’s bench needs repair.  All benches to be sanded and oiled.  No specific names noted for these actions.</w:t>
      </w:r>
    </w:p>
    <w:p w14:paraId="7B7DD714" w14:textId="47085B8B" w:rsidR="007B5CDB" w:rsidRDefault="007B5CDB" w:rsidP="007B5CDB">
      <w:pPr>
        <w:pStyle w:val="ListParagraph"/>
        <w:numPr>
          <w:ilvl w:val="1"/>
          <w:numId w:val="2"/>
        </w:numPr>
        <w:shd w:val="clear" w:color="auto" w:fill="FFFFFF"/>
        <w:spacing w:after="100" w:line="240" w:lineRule="auto"/>
        <w:ind w:left="851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Suggestion is to put a flyer round village to ask for help for future working parties.  Mike Fallon has already volunteered.</w:t>
      </w:r>
    </w:p>
    <w:sectPr w:rsidR="007B5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BA7"/>
    <w:multiLevelType w:val="hybridMultilevel"/>
    <w:tmpl w:val="C86EA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35DE"/>
    <w:multiLevelType w:val="hybridMultilevel"/>
    <w:tmpl w:val="491C31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9677">
    <w:abstractNumId w:val="1"/>
  </w:num>
  <w:num w:numId="2" w16cid:durableId="101307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2D"/>
    <w:rsid w:val="00024FB9"/>
    <w:rsid w:val="00044350"/>
    <w:rsid w:val="000A5DF8"/>
    <w:rsid w:val="000D14A0"/>
    <w:rsid w:val="000D2664"/>
    <w:rsid w:val="000D791E"/>
    <w:rsid w:val="000E79FC"/>
    <w:rsid w:val="001210B9"/>
    <w:rsid w:val="00127250"/>
    <w:rsid w:val="00143959"/>
    <w:rsid w:val="00174D58"/>
    <w:rsid w:val="00187B54"/>
    <w:rsid w:val="001E0800"/>
    <w:rsid w:val="00211BB0"/>
    <w:rsid w:val="002737B6"/>
    <w:rsid w:val="002A5D36"/>
    <w:rsid w:val="002B7418"/>
    <w:rsid w:val="002D4C00"/>
    <w:rsid w:val="002E5E77"/>
    <w:rsid w:val="0030165D"/>
    <w:rsid w:val="003058FA"/>
    <w:rsid w:val="003117FE"/>
    <w:rsid w:val="00334BE2"/>
    <w:rsid w:val="003456D7"/>
    <w:rsid w:val="003615A4"/>
    <w:rsid w:val="00361AE1"/>
    <w:rsid w:val="00382054"/>
    <w:rsid w:val="00392030"/>
    <w:rsid w:val="003B4499"/>
    <w:rsid w:val="003B6CC6"/>
    <w:rsid w:val="003F2573"/>
    <w:rsid w:val="004038FD"/>
    <w:rsid w:val="00461845"/>
    <w:rsid w:val="004D591C"/>
    <w:rsid w:val="00556458"/>
    <w:rsid w:val="005850E4"/>
    <w:rsid w:val="005C7F17"/>
    <w:rsid w:val="005D114D"/>
    <w:rsid w:val="005E12AB"/>
    <w:rsid w:val="005E3F10"/>
    <w:rsid w:val="00622696"/>
    <w:rsid w:val="0066556F"/>
    <w:rsid w:val="0067498B"/>
    <w:rsid w:val="00687E77"/>
    <w:rsid w:val="006A025A"/>
    <w:rsid w:val="006C105F"/>
    <w:rsid w:val="00714E21"/>
    <w:rsid w:val="00772626"/>
    <w:rsid w:val="007B5CDB"/>
    <w:rsid w:val="007B6FC9"/>
    <w:rsid w:val="00847B5B"/>
    <w:rsid w:val="00897F08"/>
    <w:rsid w:val="008A38A7"/>
    <w:rsid w:val="00914E99"/>
    <w:rsid w:val="009312D1"/>
    <w:rsid w:val="00945A41"/>
    <w:rsid w:val="0095439F"/>
    <w:rsid w:val="009B6177"/>
    <w:rsid w:val="009C6F5B"/>
    <w:rsid w:val="00A70324"/>
    <w:rsid w:val="00A83F96"/>
    <w:rsid w:val="00A95193"/>
    <w:rsid w:val="00A95AB2"/>
    <w:rsid w:val="00B04059"/>
    <w:rsid w:val="00B07E19"/>
    <w:rsid w:val="00B57A8B"/>
    <w:rsid w:val="00C2497F"/>
    <w:rsid w:val="00C54B7B"/>
    <w:rsid w:val="00C845E5"/>
    <w:rsid w:val="00C90A5D"/>
    <w:rsid w:val="00C9352B"/>
    <w:rsid w:val="00CD4820"/>
    <w:rsid w:val="00D20D7D"/>
    <w:rsid w:val="00D221AC"/>
    <w:rsid w:val="00D30D0A"/>
    <w:rsid w:val="00D44B81"/>
    <w:rsid w:val="00D8490A"/>
    <w:rsid w:val="00DA23C0"/>
    <w:rsid w:val="00DC1BF8"/>
    <w:rsid w:val="00DD04E6"/>
    <w:rsid w:val="00DD397E"/>
    <w:rsid w:val="00DD482B"/>
    <w:rsid w:val="00DE230E"/>
    <w:rsid w:val="00DE40DC"/>
    <w:rsid w:val="00DF6201"/>
    <w:rsid w:val="00DF7B0B"/>
    <w:rsid w:val="00E42AC0"/>
    <w:rsid w:val="00E44E2D"/>
    <w:rsid w:val="00E45089"/>
    <w:rsid w:val="00E65DCC"/>
    <w:rsid w:val="00EA32EC"/>
    <w:rsid w:val="00F25EDF"/>
    <w:rsid w:val="00F45DD5"/>
    <w:rsid w:val="00F54BEB"/>
    <w:rsid w:val="00F57AA6"/>
    <w:rsid w:val="00FC6E42"/>
    <w:rsid w:val="00FF3E88"/>
    <w:rsid w:val="00FF5831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0076"/>
  <w15:chartTrackingRefBased/>
  <w15:docId w15:val="{02F14099-BA49-46FE-A394-8262C803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2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1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Homer</dc:creator>
  <cp:keywords/>
  <dc:description/>
  <cp:lastModifiedBy>Fiona Taylor</cp:lastModifiedBy>
  <cp:revision>89</cp:revision>
  <cp:lastPrinted>2023-06-12T17:41:00Z</cp:lastPrinted>
  <dcterms:created xsi:type="dcterms:W3CDTF">2023-06-18T15:38:00Z</dcterms:created>
  <dcterms:modified xsi:type="dcterms:W3CDTF">2023-06-18T16:38:00Z</dcterms:modified>
</cp:coreProperties>
</file>